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7334D1">
      <w:pPr>
        <w:spacing w:before="79" w:line="183" w:lineRule="auto"/>
        <w:ind w:left="1944"/>
        <w:outlineLvl w:val="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-1"/>
          <w:sz w:val="40"/>
          <w:szCs w:val="40"/>
        </w:rPr>
        <w:t>专任教师与聘任制人员入职指南</w:t>
      </w:r>
    </w:p>
    <w:p w14:paraId="0EB09458">
      <w:pPr>
        <w:spacing w:line="242" w:lineRule="auto"/>
        <w:rPr>
          <w:rFonts w:ascii="Arial"/>
          <w:sz w:val="21"/>
        </w:rPr>
      </w:pPr>
    </w:p>
    <w:p w14:paraId="65A2FE38">
      <w:pPr>
        <w:spacing w:line="242" w:lineRule="auto"/>
        <w:rPr>
          <w:rFonts w:ascii="Arial"/>
          <w:sz w:val="21"/>
        </w:rPr>
      </w:pPr>
    </w:p>
    <w:p w14:paraId="3754E163">
      <w:pPr>
        <w:pStyle w:val="2"/>
        <w:spacing w:before="91" w:line="221" w:lineRule="auto"/>
        <w:ind w:left="5"/>
      </w:pPr>
      <w:r>
        <w:rPr>
          <w:spacing w:val="-8"/>
        </w:rPr>
        <w:t>各位新同事：</w:t>
      </w:r>
    </w:p>
    <w:p w14:paraId="6FAF162C">
      <w:pPr>
        <w:pStyle w:val="2"/>
        <w:spacing w:before="164" w:line="499" w:lineRule="exact"/>
        <w:ind w:left="575"/>
      </w:pPr>
      <w:r>
        <w:rPr>
          <w:spacing w:val="-6"/>
          <w:position w:val="16"/>
        </w:rPr>
        <w:t>您好， 欢迎加入深圳大学！为方便您办理入职手续，请按以下程序办理相</w:t>
      </w:r>
    </w:p>
    <w:p w14:paraId="17871502">
      <w:pPr>
        <w:pStyle w:val="2"/>
        <w:spacing w:before="1" w:line="220" w:lineRule="auto"/>
        <w:ind w:left="6"/>
      </w:pPr>
      <w:r>
        <w:rPr>
          <w:spacing w:val="-15"/>
        </w:rPr>
        <w:t>关手续：</w:t>
      </w:r>
    </w:p>
    <w:p w14:paraId="5FD0D3CA">
      <w:pPr>
        <w:pStyle w:val="2"/>
        <w:spacing w:before="166" w:line="220" w:lineRule="auto"/>
        <w:ind w:left="577"/>
      </w:pPr>
      <w:r>
        <w:rPr>
          <w14:textOutline w14:w="5094" w14:cap="flat" w14:cmpd="sng">
            <w14:solidFill>
              <w14:srgbClr w14:val="000000"/>
            </w14:solidFill>
            <w14:prstDash w14:val="solid"/>
            <w14:miter w14:val="10"/>
          </w14:textOutline>
        </w:rPr>
        <w:t>一、根据个人情况启动档案调动程序</w:t>
      </w:r>
    </w:p>
    <w:p w14:paraId="4508C688">
      <w:pPr>
        <w:pStyle w:val="2"/>
        <w:spacing w:before="165" w:line="499" w:lineRule="exact"/>
        <w:jc w:val="right"/>
      </w:pPr>
      <w:r>
        <w:rPr>
          <w:spacing w:val="-7"/>
          <w:position w:val="16"/>
        </w:rPr>
        <w:t>按规定，所有专任教师、聘任制管理及技术人员的人事档案必须调入我校。</w:t>
      </w:r>
    </w:p>
    <w:p w14:paraId="5E8C2449">
      <w:pPr>
        <w:pStyle w:val="2"/>
        <w:spacing w:line="220" w:lineRule="auto"/>
        <w:ind w:left="4"/>
      </w:pPr>
      <w:r>
        <w:rPr>
          <w:spacing w:val="-1"/>
        </w:rPr>
        <w:t>您可按以下类别确定档案调动时间：</w:t>
      </w:r>
    </w:p>
    <w:p w14:paraId="1C58D97E">
      <w:pPr>
        <w:pStyle w:val="2"/>
        <w:spacing w:before="169" w:line="329" w:lineRule="auto"/>
        <w:jc w:val="right"/>
      </w:pPr>
      <w:r>
        <w:rPr>
          <w:rFonts w:ascii="Times New Roman" w:hAnsi="Times New Roman" w:eastAsia="Times New Roman" w:cs="Times New Roman"/>
          <w:spacing w:val="-8"/>
        </w:rPr>
        <w:t>1.</w:t>
      </w:r>
      <w:r>
        <w:rPr>
          <w:spacing w:val="-8"/>
          <w:u w:val="single" w:color="000000"/>
          <w14:textOutline w14:w="5094" w14:cap="flat" w14:cmpd="sng">
            <w14:solidFill>
              <w14:srgbClr w14:val="000000"/>
            </w14:solidFill>
            <w14:prstDash w14:val="solid"/>
            <w14:miter w14:val="10"/>
          </w14:textOutline>
        </w:rPr>
        <w:t>在职人才、留学回国人员</w:t>
      </w:r>
      <w:r>
        <w:rPr>
          <w:spacing w:val="-8"/>
        </w:rPr>
        <w:t>：联系用人单位（学院</w:t>
      </w:r>
      <w:r>
        <w:rPr>
          <w:rFonts w:ascii="Times New Roman" w:hAnsi="Times New Roman" w:eastAsia="Times New Roman" w:cs="Times New Roman"/>
          <w:spacing w:val="-8"/>
        </w:rPr>
        <w:t>/</w:t>
      </w:r>
      <w:r>
        <w:rPr>
          <w:spacing w:val="-8"/>
        </w:rPr>
        <w:t>部门）获取《调档函》，</w:t>
      </w:r>
    </w:p>
    <w:p w14:paraId="03704711">
      <w:pPr>
        <w:pStyle w:val="2"/>
        <w:spacing w:line="220" w:lineRule="auto"/>
        <w:ind w:left="9"/>
      </w:pPr>
      <w:r>
        <w:rPr>
          <w:spacing w:val="-2"/>
        </w:rPr>
        <w:t>到档案保管地办理调档；</w:t>
      </w:r>
    </w:p>
    <w:p w14:paraId="04340F5F">
      <w:pPr>
        <w:pStyle w:val="2"/>
        <w:spacing w:before="165" w:line="331" w:lineRule="auto"/>
        <w:ind w:left="556"/>
      </w:pPr>
      <w:r>
        <w:rPr>
          <w:rFonts w:ascii="Times New Roman" w:hAnsi="Times New Roman" w:eastAsia="Times New Roman" w:cs="Times New Roman"/>
        </w:rPr>
        <w:t>2.</w:t>
      </w:r>
      <w:r>
        <w:rPr>
          <w:spacing w:val="-93"/>
          <w:u w:val="single" w:color="auto"/>
        </w:rPr>
        <w:t xml:space="preserve"> </w:t>
      </w:r>
      <w:r>
        <w:rPr>
          <w:u w:val="single" w:color="000000"/>
          <w14:textOutline w14:w="5094" w14:cap="flat" w14:cmpd="sng">
            <w14:solidFill>
              <w14:srgbClr w14:val="000000"/>
            </w14:solidFill>
            <w14:prstDash w14:val="solid"/>
            <w14:miter w14:val="10"/>
          </w14:textOutline>
        </w:rPr>
        <w:t>国内高校应届毕业生</w:t>
      </w:r>
      <w:r>
        <w:t>：可在入职前凭《就业三方协议书》到毕业院校办</w:t>
      </w:r>
    </w:p>
    <w:p w14:paraId="194AB47D">
      <w:pPr>
        <w:pStyle w:val="2"/>
        <w:spacing w:line="220" w:lineRule="auto"/>
        <w:ind w:left="5"/>
      </w:pPr>
      <w:r>
        <w:rPr>
          <w:spacing w:val="-1"/>
        </w:rPr>
        <w:t>理调档，或入职后凭《普通高校应届毕业生接收申请表》办理调档；</w:t>
      </w:r>
    </w:p>
    <w:p w14:paraId="0619B204">
      <w:pPr>
        <w:pStyle w:val="2"/>
        <w:spacing w:before="166" w:line="219" w:lineRule="auto"/>
        <w:ind w:left="557"/>
      </w:pPr>
      <w:r>
        <w:rPr>
          <w:rFonts w:ascii="Times New Roman" w:hAnsi="Times New Roman" w:eastAsia="Times New Roman" w:cs="Times New Roman"/>
          <w:b/>
          <w:bCs/>
          <w:u w:val="single" w:color="auto"/>
        </w:rPr>
        <w:t>3.</w:t>
      </w:r>
      <w:r>
        <w:rPr>
          <w:u w:val="single" w:color="000000"/>
          <w14:textOutline w14:w="5094" w14:cap="flat" w14:cmpd="sng">
            <w14:solidFill>
              <w14:srgbClr w14:val="000000"/>
            </w14:solidFill>
            <w14:prstDash w14:val="solid"/>
            <w14:miter w14:val="10"/>
          </w14:textOutline>
        </w:rPr>
        <w:t>外籍人士、港澳台人士</w:t>
      </w:r>
      <w:r>
        <w:t>：无需办理。</w:t>
      </w:r>
    </w:p>
    <w:p w14:paraId="11AA1BD1">
      <w:pPr>
        <w:pStyle w:val="2"/>
        <w:spacing w:before="167" w:line="220" w:lineRule="auto"/>
        <w:ind w:left="577"/>
      </w:pPr>
      <w:r>
        <w:rPr>
          <w14:textOutline w14:w="5094" w14:cap="flat" w14:cmpd="sng">
            <w14:solidFill>
              <w14:srgbClr w14:val="000000"/>
            </w14:solidFill>
            <w14:prstDash w14:val="solid"/>
            <w14:miter w14:val="10"/>
          </w14:textOutline>
        </w:rPr>
        <w:t>二、网上填报信息（现在即可填报）</w:t>
      </w:r>
    </w:p>
    <w:p w14:paraId="5D932417">
      <w:pPr>
        <w:pStyle w:val="2"/>
        <w:spacing w:before="168" w:line="329" w:lineRule="auto"/>
        <w:ind w:right="109" w:firstLine="567"/>
      </w:pPr>
      <w:r>
        <w:rPr>
          <w:spacing w:val="1"/>
        </w:rPr>
        <w:t>登录深圳大学新进教职工注册报到平台（</w:t>
      </w:r>
      <w:r>
        <w:fldChar w:fldCharType="begin"/>
      </w:r>
      <w:r>
        <w:instrText xml:space="preserve"> HYPERLINK "reg.szu.edu.cn"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00FF"/>
          <w:u w:val="single" w:color="auto"/>
        </w:rPr>
        <w:t>reg</w:t>
      </w:r>
      <w:r>
        <w:rPr>
          <w:rFonts w:ascii="Times New Roman" w:hAnsi="Times New Roman" w:eastAsia="Times New Roman" w:cs="Times New Roman"/>
          <w:color w:val="0000FF"/>
          <w:spacing w:val="1"/>
          <w:u w:val="single" w:color="auto"/>
        </w:rPr>
        <w:t>.</w:t>
      </w:r>
      <w:r>
        <w:rPr>
          <w:rFonts w:ascii="Times New Roman" w:hAnsi="Times New Roman" w:eastAsia="Times New Roman" w:cs="Times New Roman"/>
          <w:color w:val="0000FF"/>
          <w:u w:val="single" w:color="auto"/>
        </w:rPr>
        <w:t>szu.edu.cn</w:t>
      </w:r>
      <w:r>
        <w:rPr>
          <w:rFonts w:ascii="Times New Roman" w:hAnsi="Times New Roman" w:eastAsia="Times New Roman" w:cs="Times New Roman"/>
          <w:color w:val="0000FF"/>
          <w:u w:val="single" w:color="auto"/>
        </w:rPr>
        <w:fldChar w:fldCharType="end"/>
      </w:r>
      <w:r>
        <w:t xml:space="preserve">）填写个人信息， </w:t>
      </w:r>
      <w:r>
        <w:rPr>
          <w:spacing w:val="-11"/>
        </w:rPr>
        <w:t>请确保信息的完整性和准确性，</w:t>
      </w:r>
      <w:r>
        <w:rPr>
          <w:spacing w:val="-79"/>
        </w:rPr>
        <w:t xml:space="preserve"> </w:t>
      </w:r>
      <w:r>
        <w:rPr>
          <w:spacing w:val="-11"/>
        </w:rPr>
        <w:t>具体要求参看《新进教职工注册报到指引》（附</w:t>
      </w:r>
    </w:p>
    <w:p w14:paraId="4A778C52">
      <w:pPr>
        <w:pStyle w:val="2"/>
        <w:spacing w:before="1" w:line="220" w:lineRule="auto"/>
        <w:ind w:left="1"/>
      </w:pPr>
      <w:r>
        <w:rPr>
          <w:spacing w:val="-2"/>
        </w:rPr>
        <w:t>件</w:t>
      </w:r>
      <w:r>
        <w:rPr>
          <w:spacing w:val="-33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1</w:t>
      </w:r>
      <w:r>
        <w:rPr>
          <w:spacing w:val="-74"/>
          <w:w w:val="99"/>
        </w:rPr>
        <w:t>），</w:t>
      </w:r>
      <w:r>
        <w:rPr>
          <w:spacing w:val="-2"/>
        </w:rPr>
        <w:t>填报完毕后提交入职单位审核。</w:t>
      </w:r>
    </w:p>
    <w:p w14:paraId="1394887E">
      <w:pPr>
        <w:pStyle w:val="2"/>
        <w:spacing w:before="168" w:line="219" w:lineRule="auto"/>
        <w:ind w:left="573"/>
      </w:pPr>
      <w:r>
        <w:rPr>
          <w14:textOutline w14:w="5094" w14:cap="flat" w14:cmpd="sng">
            <w14:solidFill>
              <w14:srgbClr w14:val="000000"/>
            </w14:solidFill>
            <w14:prstDash w14:val="solid"/>
            <w14:miter w14:val="10"/>
          </w14:textOutline>
        </w:rPr>
        <w:t>三、递交材料办理报到手续</w:t>
      </w:r>
    </w:p>
    <w:p w14:paraId="7E96B99D">
      <w:pPr>
        <w:pStyle w:val="2"/>
        <w:spacing w:before="166" w:line="330" w:lineRule="auto"/>
        <w:ind w:left="1" w:right="32" w:firstLine="562"/>
        <w:jc w:val="both"/>
      </w:pPr>
      <w:r>
        <w:rPr>
          <w:spacing w:val="-5"/>
        </w:rPr>
        <w:t>待报到环节</w:t>
      </w:r>
      <w:r>
        <w:rPr>
          <w:rFonts w:ascii="Times New Roman" w:hAnsi="Times New Roman" w:eastAsia="Times New Roman" w:cs="Times New Roman"/>
          <w:spacing w:val="-5"/>
        </w:rPr>
        <w:t>“</w:t>
      </w:r>
      <w:r>
        <w:rPr>
          <w:spacing w:val="-5"/>
        </w:rPr>
        <w:t>合同审核</w:t>
      </w:r>
      <w:r>
        <w:rPr>
          <w:rFonts w:ascii="Times New Roman" w:hAnsi="Times New Roman" w:eastAsia="Times New Roman" w:cs="Times New Roman"/>
          <w:spacing w:val="-5"/>
        </w:rPr>
        <w:t>”</w:t>
      </w:r>
      <w:r>
        <w:rPr>
          <w:spacing w:val="-5"/>
        </w:rPr>
        <w:t>通过后（可在注册平台查看</w:t>
      </w:r>
      <w:r>
        <w:rPr>
          <w:spacing w:val="-59"/>
        </w:rPr>
        <w:t>），</w:t>
      </w:r>
      <w:r>
        <w:rPr>
          <w:spacing w:val="-5"/>
        </w:rPr>
        <w:t>请带齐相关材</w:t>
      </w:r>
      <w:r>
        <w:rPr>
          <w:spacing w:val="-6"/>
        </w:rPr>
        <w:t>料到粤</w:t>
      </w:r>
      <w:r>
        <w:t xml:space="preserve"> </w:t>
      </w:r>
      <w:r>
        <w:rPr>
          <w:spacing w:val="-3"/>
        </w:rPr>
        <w:t>海校区汇元楼</w:t>
      </w:r>
      <w:r>
        <w:rPr>
          <w:spacing w:val="-57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 xml:space="preserve">603 </w:t>
      </w:r>
      <w:r>
        <w:rPr>
          <w:spacing w:val="-3"/>
        </w:rPr>
        <w:t>人力资源部办理现场报到。办理时间为</w:t>
      </w:r>
      <w:r>
        <w:rPr>
          <w:color w:val="FF0000"/>
          <w:spacing w:val="-3"/>
          <w14:textOutline w14:w="5094" w14:cap="flat" w14:cmpd="sng">
            <w14:solidFill>
              <w14:srgbClr w14:val="FF0000"/>
            </w14:solidFill>
            <w14:prstDash w14:val="solid"/>
            <w14:miter w14:val="10"/>
          </w14:textOutline>
        </w:rPr>
        <w:t>每月</w:t>
      </w:r>
      <w:r>
        <w:rPr>
          <w:color w:val="FF0000"/>
          <w:spacing w:val="-49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FF0000"/>
          <w:spacing w:val="-3"/>
        </w:rPr>
        <w:t>1-15</w:t>
      </w:r>
      <w:r>
        <w:rPr>
          <w:rFonts w:ascii="Times New Roman" w:hAnsi="Times New Roman" w:eastAsia="Times New Roman" w:cs="Times New Roman"/>
          <w:b/>
          <w:bCs/>
          <w:color w:val="FF0000"/>
          <w:spacing w:val="18"/>
        </w:rPr>
        <w:t xml:space="preserve"> </w:t>
      </w:r>
      <w:r>
        <w:rPr>
          <w:color w:val="FF0000"/>
          <w:spacing w:val="-3"/>
          <w14:textOutline w14:w="5094" w14:cap="flat" w14:cmpd="sng">
            <w14:solidFill>
              <w14:srgbClr w14:val="FF0000"/>
            </w14:solidFill>
            <w14:prstDash w14:val="solid"/>
            <w14:miter w14:val="10"/>
          </w14:textOutline>
        </w:rPr>
        <w:t>号工作日</w:t>
      </w:r>
      <w:r>
        <w:rPr>
          <w:spacing w:val="-3"/>
        </w:rPr>
        <w:t>，</w:t>
      </w:r>
    </w:p>
    <w:p w14:paraId="64BB1E8D">
      <w:pPr>
        <w:pStyle w:val="2"/>
        <w:spacing w:before="1" w:line="219" w:lineRule="auto"/>
        <w:ind w:left="15"/>
      </w:pPr>
      <w:r>
        <w:rPr>
          <w:spacing w:val="-3"/>
        </w:rPr>
        <w:t>需携带材料包括：</w:t>
      </w:r>
    </w:p>
    <w:p w14:paraId="1E48C35A">
      <w:pPr>
        <w:pStyle w:val="2"/>
        <w:spacing w:before="166" w:line="500" w:lineRule="exact"/>
        <w:ind w:left="583"/>
      </w:pPr>
      <w:r>
        <w:rPr>
          <w:rFonts w:ascii="Times New Roman" w:hAnsi="Times New Roman" w:eastAsia="Times New Roman" w:cs="Times New Roman"/>
          <w:spacing w:val="-1"/>
          <w:position w:val="15"/>
        </w:rPr>
        <w:t>1</w:t>
      </w:r>
      <w:r>
        <w:rPr>
          <w:spacing w:val="-1"/>
          <w:position w:val="15"/>
        </w:rPr>
        <w:t>、合同及岗位任务书</w:t>
      </w:r>
      <w:r>
        <w:rPr>
          <w:rFonts w:ascii="Times New Roman" w:hAnsi="Times New Roman" w:eastAsia="Times New Roman" w:cs="Times New Roman"/>
          <w:spacing w:val="-1"/>
          <w:position w:val="15"/>
        </w:rPr>
        <w:t>/</w:t>
      </w:r>
      <w:r>
        <w:rPr>
          <w:spacing w:val="-1"/>
          <w:position w:val="15"/>
        </w:rPr>
        <w:t>说明书（一式三份，入职单位领导已</w:t>
      </w:r>
      <w:r>
        <w:rPr>
          <w:spacing w:val="-2"/>
          <w:position w:val="15"/>
        </w:rPr>
        <w:t>签章</w:t>
      </w:r>
      <w:r>
        <w:rPr>
          <w:spacing w:val="-73"/>
          <w:w w:val="97"/>
          <w:position w:val="15"/>
        </w:rPr>
        <w:t>）；</w:t>
      </w:r>
    </w:p>
    <w:p w14:paraId="29AB31B8">
      <w:pPr>
        <w:pStyle w:val="2"/>
        <w:spacing w:line="220" w:lineRule="auto"/>
        <w:ind w:left="556"/>
      </w:pPr>
      <w:r>
        <w:rPr>
          <w:rFonts w:ascii="Times New Roman" w:hAnsi="Times New Roman" w:eastAsia="Times New Roman" w:cs="Times New Roman"/>
          <w:spacing w:val="-9"/>
        </w:rPr>
        <w:t>2</w:t>
      </w:r>
      <w:r>
        <w:rPr>
          <w:spacing w:val="-9"/>
        </w:rPr>
        <w:t>、体检表</w:t>
      </w:r>
      <w:r>
        <w:rPr>
          <w:spacing w:val="-66"/>
        </w:rPr>
        <w:t xml:space="preserve"> </w:t>
      </w:r>
      <w:r>
        <w:rPr>
          <w:spacing w:val="-9"/>
        </w:rPr>
        <w:t>（收原件</w:t>
      </w:r>
      <w:r>
        <w:rPr>
          <w:spacing w:val="-73"/>
          <w:w w:val="98"/>
        </w:rPr>
        <w:t>）；</w:t>
      </w:r>
    </w:p>
    <w:p w14:paraId="46E75D5D">
      <w:pPr>
        <w:pStyle w:val="2"/>
        <w:spacing w:before="169" w:line="219" w:lineRule="auto"/>
        <w:ind w:left="562"/>
      </w:pPr>
      <w:r>
        <w:rPr>
          <w:rFonts w:ascii="Times New Roman" w:hAnsi="Times New Roman" w:eastAsia="Times New Roman" w:cs="Times New Roman"/>
          <w:spacing w:val="-1"/>
        </w:rPr>
        <w:t>3</w:t>
      </w:r>
      <w:r>
        <w:rPr>
          <w:spacing w:val="-1"/>
        </w:rPr>
        <w:t>、最高学历、学位证书（验原件、收复印件</w:t>
      </w:r>
      <w:r>
        <w:rPr>
          <w:spacing w:val="-75"/>
        </w:rPr>
        <w:t>）；</w:t>
      </w:r>
    </w:p>
    <w:p w14:paraId="6C512208">
      <w:pPr>
        <w:pStyle w:val="2"/>
        <w:spacing w:before="166" w:line="499" w:lineRule="exact"/>
        <w:ind w:left="554"/>
      </w:pPr>
      <w:r>
        <w:rPr>
          <w:rFonts w:ascii="Times New Roman" w:hAnsi="Times New Roman" w:eastAsia="Times New Roman" w:cs="Times New Roman"/>
          <w:spacing w:val="2"/>
          <w:position w:val="16"/>
        </w:rPr>
        <w:t>4</w:t>
      </w:r>
      <w:r>
        <w:rPr>
          <w:rFonts w:ascii="Times New Roman" w:hAnsi="Times New Roman" w:eastAsia="Times New Roman" w:cs="Times New Roman"/>
          <w:spacing w:val="-18"/>
          <w:position w:val="16"/>
        </w:rPr>
        <w:t xml:space="preserve"> </w:t>
      </w:r>
      <w:r>
        <w:rPr>
          <w:spacing w:val="2"/>
          <w:position w:val="16"/>
        </w:rPr>
        <w:t>、海外取得学位的需提供教育部认证报告（验原件、收复印件；若为电</w:t>
      </w:r>
    </w:p>
    <w:p w14:paraId="6347CA0D">
      <w:pPr>
        <w:pStyle w:val="2"/>
        <w:spacing w:line="220" w:lineRule="auto"/>
        <w:ind w:left="3"/>
      </w:pPr>
      <w:r>
        <w:rPr>
          <w:spacing w:val="-2"/>
        </w:rPr>
        <w:t>子版，请交打印件</w:t>
      </w:r>
      <w:r>
        <w:rPr>
          <w:spacing w:val="-74"/>
          <w:w w:val="99"/>
        </w:rPr>
        <w:t>）；</w:t>
      </w:r>
    </w:p>
    <w:p w14:paraId="5FA6CCFF">
      <w:pPr>
        <w:pStyle w:val="2"/>
        <w:spacing w:before="168" w:line="499" w:lineRule="exact"/>
        <w:ind w:left="563"/>
      </w:pPr>
      <w:r>
        <w:rPr>
          <w:rFonts w:ascii="Times New Roman" w:hAnsi="Times New Roman" w:eastAsia="Times New Roman" w:cs="Times New Roman"/>
          <w:spacing w:val="3"/>
          <w:position w:val="16"/>
        </w:rPr>
        <w:t>5</w:t>
      </w:r>
      <w:r>
        <w:rPr>
          <w:spacing w:val="3"/>
          <w:position w:val="16"/>
        </w:rPr>
        <w:t>、国内人士请提供身份证，外籍人士请提供护照，港澳台人士请提供回</w:t>
      </w:r>
    </w:p>
    <w:p w14:paraId="13470272">
      <w:pPr>
        <w:pStyle w:val="2"/>
        <w:spacing w:before="2" w:line="233" w:lineRule="auto"/>
        <w:ind w:left="14"/>
      </w:pPr>
      <w:r>
        <w:rPr>
          <w:spacing w:val="-3"/>
        </w:rPr>
        <w:t>乡证</w:t>
      </w:r>
      <w:r>
        <w:rPr>
          <w:rFonts w:ascii="Times New Roman" w:hAnsi="Times New Roman" w:eastAsia="Times New Roman" w:cs="Times New Roman"/>
          <w:spacing w:val="-3"/>
        </w:rPr>
        <w:t>/</w:t>
      </w:r>
      <w:r>
        <w:rPr>
          <w:spacing w:val="-3"/>
        </w:rPr>
        <w:t>台胞证（验原件</w:t>
      </w:r>
      <w:r>
        <w:rPr>
          <w:spacing w:val="-47"/>
        </w:rPr>
        <w:t>）；</w:t>
      </w:r>
    </w:p>
    <w:p w14:paraId="3CB8A843">
      <w:pPr>
        <w:pStyle w:val="2"/>
        <w:spacing w:before="144" w:line="220" w:lineRule="auto"/>
        <w:ind w:left="562"/>
      </w:pPr>
      <w:r>
        <w:rPr>
          <w:rFonts w:ascii="Times New Roman" w:hAnsi="Times New Roman" w:eastAsia="Times New Roman" w:cs="Times New Roman"/>
          <w:spacing w:val="-3"/>
        </w:rPr>
        <w:t>6</w:t>
      </w:r>
      <w:r>
        <w:rPr>
          <w:rFonts w:ascii="Times New Roman" w:hAnsi="Times New Roman" w:eastAsia="Times New Roman" w:cs="Times New Roman"/>
          <w:spacing w:val="-37"/>
        </w:rPr>
        <w:t xml:space="preserve"> </w:t>
      </w:r>
      <w:r>
        <w:rPr>
          <w:spacing w:val="-3"/>
        </w:rPr>
        <w:t>、解除合同或离职证明（收原件</w:t>
      </w:r>
      <w:r>
        <w:rPr>
          <w:spacing w:val="-50"/>
        </w:rPr>
        <w:t>）；</w:t>
      </w:r>
    </w:p>
    <w:p w14:paraId="1F6109F6">
      <w:pPr>
        <w:spacing w:line="220" w:lineRule="auto"/>
        <w:sectPr>
          <w:footerReference r:id="rId5" w:type="default"/>
          <w:pgSz w:w="11907" w:h="16839"/>
          <w:pgMar w:top="1114" w:right="1177" w:bottom="499" w:left="1141" w:header="0" w:footer="299" w:gutter="0"/>
          <w:cols w:space="720" w:num="1"/>
        </w:sectPr>
      </w:pPr>
    </w:p>
    <w:p w14:paraId="4BB575DD">
      <w:pPr>
        <w:pStyle w:val="2"/>
        <w:spacing w:before="56" w:line="220" w:lineRule="auto"/>
        <w:ind w:left="566"/>
      </w:pPr>
      <w:r>
        <w:rPr>
          <w:rFonts w:ascii="Times New Roman" w:hAnsi="Times New Roman" w:eastAsia="Times New Roman" w:cs="Times New Roman"/>
          <w:spacing w:val="-5"/>
        </w:rPr>
        <w:t>7</w:t>
      </w:r>
      <w:r>
        <w:rPr>
          <w:rFonts w:ascii="Times New Roman" w:hAnsi="Times New Roman" w:eastAsia="Times New Roman" w:cs="Times New Roman"/>
          <w:spacing w:val="-35"/>
        </w:rPr>
        <w:t xml:space="preserve"> </w:t>
      </w:r>
      <w:r>
        <w:rPr>
          <w:spacing w:val="-5"/>
        </w:rPr>
        <w:t>、政审表（收原件</w:t>
      </w:r>
      <w:r>
        <w:rPr>
          <w:spacing w:val="-74"/>
          <w:w w:val="98"/>
        </w:rPr>
        <w:t>）；</w:t>
      </w:r>
    </w:p>
    <w:p w14:paraId="292BC13D">
      <w:pPr>
        <w:pStyle w:val="2"/>
        <w:spacing w:before="166" w:line="219" w:lineRule="auto"/>
        <w:ind w:left="573"/>
      </w:pPr>
      <w:r>
        <w:rPr>
          <w:rFonts w:ascii="Times New Roman" w:hAnsi="Times New Roman" w:eastAsia="Times New Roman" w:cs="Times New Roman"/>
          <w:spacing w:val="-11"/>
        </w:rPr>
        <w:t>8</w:t>
      </w:r>
      <w:r>
        <w:rPr>
          <w:spacing w:val="-11"/>
        </w:rPr>
        <w:t>、外籍人士需提供《来华工作许可》（验原</w:t>
      </w:r>
      <w:r>
        <w:rPr>
          <w:spacing w:val="-12"/>
        </w:rPr>
        <w:t>件）。</w:t>
      </w:r>
    </w:p>
    <w:p w14:paraId="572D8823">
      <w:pPr>
        <w:pStyle w:val="2"/>
        <w:spacing w:before="169" w:line="220" w:lineRule="auto"/>
        <w:ind w:left="569"/>
        <w:outlineLvl w:val="0"/>
      </w:pPr>
      <w:r>
        <w:rPr>
          <w14:textOutline w14:w="5092" w14:cap="flat" w14:cmpd="sng">
            <w14:solidFill>
              <w14:srgbClr w14:val="000000"/>
            </w14:solidFill>
            <w14:prstDash w14:val="solid"/>
            <w14:miter w14:val="10"/>
          </w14:textOutline>
        </w:rPr>
        <w:t>三、开启报到，办理相关校内业务（当月办完</w:t>
      </w:r>
      <w:r>
        <w:rPr>
          <w:spacing w:val="-1"/>
          <w14:textOutline w14:w="5092" w14:cap="flat" w14:cmpd="sng">
            <w14:solidFill>
              <w14:srgbClr w14:val="000000"/>
            </w14:solidFill>
            <w14:prstDash w14:val="solid"/>
            <w14:miter w14:val="10"/>
          </w14:textOutline>
        </w:rPr>
        <w:t>即可）</w:t>
      </w:r>
    </w:p>
    <w:p w14:paraId="19317832">
      <w:pPr>
        <w:pStyle w:val="2"/>
        <w:spacing w:before="165" w:line="499" w:lineRule="exact"/>
        <w:ind w:left="568"/>
      </w:pPr>
      <w:r>
        <w:rPr>
          <w:spacing w:val="-4"/>
          <w:position w:val="16"/>
        </w:rPr>
        <w:t>开启报到后，</w:t>
      </w:r>
      <w:r>
        <w:rPr>
          <w:spacing w:val="-43"/>
          <w:position w:val="16"/>
        </w:rPr>
        <w:t xml:space="preserve"> </w:t>
      </w:r>
      <w:r>
        <w:rPr>
          <w:spacing w:val="-4"/>
          <w:position w:val="16"/>
        </w:rPr>
        <w:t>请在当月办好相关证件与业务（注册平台上有各业务的</w:t>
      </w:r>
      <w:r>
        <w:rPr>
          <w:spacing w:val="-5"/>
          <w:position w:val="16"/>
        </w:rPr>
        <w:t>办理</w:t>
      </w:r>
    </w:p>
    <w:p w14:paraId="3274DB54">
      <w:pPr>
        <w:pStyle w:val="2"/>
        <w:spacing w:line="221" w:lineRule="auto"/>
        <w:ind w:left="11"/>
      </w:pPr>
      <w:r>
        <w:rPr>
          <w:spacing w:val="-43"/>
        </w:rPr>
        <w:t>指引）。</w:t>
      </w:r>
    </w:p>
    <w:p w14:paraId="3D32828F">
      <w:pPr>
        <w:pStyle w:val="2"/>
        <w:spacing w:before="165" w:line="221" w:lineRule="auto"/>
        <w:ind w:left="596"/>
        <w:outlineLvl w:val="0"/>
      </w:pPr>
      <w:r>
        <w:rPr>
          <w:spacing w:val="-6"/>
          <w14:textOutline w14:w="5092" w14:cap="flat" w14:cmpd="sng">
            <w14:solidFill>
              <w14:srgbClr w14:val="000000"/>
            </w14:solidFill>
            <w14:prstDash w14:val="solid"/>
            <w14:miter w14:val="10"/>
          </w14:textOutline>
        </w:rPr>
        <w:t>四、其他事项</w:t>
      </w:r>
    </w:p>
    <w:p w14:paraId="0FEFDABB">
      <w:pPr>
        <w:pStyle w:val="2"/>
        <w:spacing w:before="164" w:line="220" w:lineRule="auto"/>
        <w:ind w:left="589"/>
      </w:pPr>
      <w:r>
        <w:rPr>
          <w:rFonts w:ascii="Times New Roman" w:hAnsi="Times New Roman" w:eastAsia="Times New Roman" w:cs="Times New Roman"/>
          <w:spacing w:val="-11"/>
        </w:rPr>
        <w:t>1</w:t>
      </w:r>
      <w:r>
        <w:rPr>
          <w:spacing w:val="-11"/>
        </w:rPr>
        <w:t>、办理落户</w:t>
      </w:r>
    </w:p>
    <w:p w14:paraId="2AE33BA2">
      <w:pPr>
        <w:pStyle w:val="2"/>
        <w:spacing w:before="166" w:line="320" w:lineRule="auto"/>
        <w:ind w:left="9" w:right="75" w:firstLine="559"/>
        <w:jc w:val="both"/>
      </w:pPr>
      <w:r>
        <w:rPr>
          <w:spacing w:val="-1"/>
          <w:u w:val="single" w:color="000000"/>
          <w14:textOutline w14:w="5092" w14:cap="flat" w14:cmpd="sng">
            <w14:solidFill>
              <w14:srgbClr w14:val="000000"/>
            </w14:solidFill>
            <w14:prstDash w14:val="solid"/>
            <w14:miter w14:val="10"/>
          </w14:textOutline>
        </w:rPr>
        <w:t>在职人才、国内应届毕业生、留学回国人员</w:t>
      </w:r>
      <w:r>
        <w:rPr>
          <w:spacing w:val="-1"/>
        </w:rPr>
        <w:t>落户，请登录深圳市人力资源</w:t>
      </w:r>
      <w:r>
        <w:rPr>
          <w:spacing w:val="2"/>
        </w:rPr>
        <w:t xml:space="preserve"> </w:t>
      </w:r>
      <w:r>
        <w:rPr>
          <w:spacing w:val="-3"/>
        </w:rPr>
        <w:t>和社会保障局网站</w:t>
      </w:r>
      <w:r>
        <w:fldChar w:fldCharType="begin"/>
      </w:r>
      <w:r>
        <w:instrText xml:space="preserve"> HYPERLINK "http://hrss.sz.gov.cn/"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00FF"/>
          <w:spacing w:val="-3"/>
          <w:u w:val="single" w:color="auto"/>
        </w:rPr>
        <w:t>http://hrss.sz.g</w:t>
      </w:r>
      <w:r>
        <w:rPr>
          <w:rFonts w:ascii="Times New Roman" w:hAnsi="Times New Roman" w:eastAsia="Times New Roman" w:cs="Times New Roman"/>
          <w:color w:val="0000FF"/>
          <w:spacing w:val="-4"/>
          <w:u w:val="single" w:color="auto"/>
        </w:rPr>
        <w:t>ov.cn/</w:t>
      </w:r>
      <w:r>
        <w:rPr>
          <w:rFonts w:ascii="Times New Roman" w:hAnsi="Times New Roman" w:eastAsia="Times New Roman" w:cs="Times New Roman"/>
          <w:color w:val="0000FF"/>
          <w:spacing w:val="-4"/>
          <w:u w:val="single" w:color="auto"/>
        </w:rPr>
        <w:fldChar w:fldCharType="end"/>
      </w:r>
      <w:r>
        <w:rPr>
          <w:spacing w:val="-4"/>
        </w:rPr>
        <w:t>办理（详情可见附件</w:t>
      </w:r>
      <w:r>
        <w:rPr>
          <w:spacing w:val="-66"/>
        </w:rPr>
        <w:t xml:space="preserve"> </w:t>
      </w:r>
      <w:r>
        <w:rPr>
          <w:rFonts w:ascii="Times New Roman" w:hAnsi="Times New Roman" w:eastAsia="Times New Roman" w:cs="Times New Roman"/>
          <w:spacing w:val="-4"/>
        </w:rPr>
        <w:t>3</w:t>
      </w:r>
      <w:r>
        <w:rPr>
          <w:rFonts w:hint="eastAsia" w:ascii="Times New Roman" w:hAnsi="Times New Roman" w:cs="Times New Roman"/>
          <w:spacing w:val="-4"/>
          <w:lang w:eastAsia="zh-CN"/>
        </w:rPr>
        <w:t>、</w:t>
      </w:r>
      <w:r>
        <w:rPr>
          <w:rFonts w:hint="eastAsia" w:ascii="Times New Roman" w:hAnsi="Times New Roman" w:cs="Times New Roman"/>
          <w:spacing w:val="-4"/>
          <w:lang w:val="en-US" w:eastAsia="zh-CN"/>
        </w:rPr>
        <w:t>5</w:t>
      </w:r>
      <w:r>
        <w:rPr>
          <w:spacing w:val="-4"/>
        </w:rPr>
        <w:t>）。注册账户、</w:t>
      </w:r>
      <w:r>
        <w:t xml:space="preserve"> 填写相关信息后</w:t>
      </w:r>
      <w:r>
        <w:rPr>
          <w:color w:val="FF0000"/>
          <w14:textOutline w14:w="5092" w14:cap="flat" w14:cmpd="sng">
            <w14:solidFill>
              <w14:srgbClr w14:val="FF0000"/>
            </w14:solidFill>
            <w14:prstDash w14:val="solid"/>
            <w14:miter w14:val="10"/>
          </w14:textOutline>
        </w:rPr>
        <w:t>按单位引进申报</w:t>
      </w:r>
      <w:r>
        <w:t>，申报后可电话告知王老师以便及时审核，电</w:t>
      </w:r>
    </w:p>
    <w:p w14:paraId="2378E20F">
      <w:pPr>
        <w:pStyle w:val="2"/>
        <w:spacing w:line="222" w:lineRule="auto"/>
        <w:ind w:left="8"/>
      </w:pPr>
      <w:r>
        <w:rPr>
          <w:spacing w:val="-7"/>
        </w:rPr>
        <w:t>话：</w:t>
      </w:r>
      <w:r>
        <w:rPr>
          <w:spacing w:val="-27"/>
        </w:rPr>
        <w:t xml:space="preserve"> </w:t>
      </w:r>
      <w:r>
        <w:rPr>
          <w:spacing w:val="-7"/>
        </w:rPr>
        <w:t>0755-86938296。</w:t>
      </w:r>
    </w:p>
    <w:p w14:paraId="4E8C3C9B">
      <w:pPr>
        <w:pStyle w:val="2"/>
        <w:spacing w:before="210" w:line="329" w:lineRule="auto"/>
        <w:ind w:left="16" w:right="128" w:firstLine="554"/>
        <w:jc w:val="both"/>
        <w:rPr>
          <w:rFonts w:ascii="Times New Roman" w:hAnsi="Times New Roman" w:eastAsia="Times New Roman" w:cs="Times New Roman"/>
        </w:rPr>
      </w:pPr>
      <w:r>
        <w:rPr>
          <w:spacing w:val="-13"/>
          <w:u w:val="single" w:color="000000"/>
          <w14:textOutline w14:w="5092" w14:cap="flat" w14:cmpd="sng">
            <w14:solidFill>
              <w14:srgbClr w14:val="000000"/>
            </w14:solidFill>
            <w14:prstDash w14:val="solid"/>
            <w14:miter w14:val="10"/>
          </w14:textOutline>
        </w:rPr>
        <w:t>博</w:t>
      </w:r>
      <w:r>
        <w:rPr>
          <w:spacing w:val="-13"/>
          <w:u w:val="single" w:color="auto"/>
        </w:rPr>
        <w:t xml:space="preserve"> </w:t>
      </w:r>
      <w:r>
        <w:rPr>
          <w:spacing w:val="-13"/>
          <w:u w:val="single" w:color="000000"/>
          <w14:textOutline w14:w="5092" w14:cap="flat" w14:cmpd="sng">
            <w14:solidFill>
              <w14:srgbClr w14:val="000000"/>
            </w14:solidFill>
            <w14:prstDash w14:val="solid"/>
            <w14:miter w14:val="10"/>
          </w14:textOutline>
        </w:rPr>
        <w:t>士</w:t>
      </w:r>
      <w:r>
        <w:rPr>
          <w:spacing w:val="-13"/>
          <w:u w:val="single" w:color="auto"/>
        </w:rPr>
        <w:t xml:space="preserve"> </w:t>
      </w:r>
      <w:r>
        <w:rPr>
          <w:spacing w:val="-13"/>
          <w:u w:val="single" w:color="000000"/>
          <w14:textOutline w14:w="5092" w14:cap="flat" w14:cmpd="sng">
            <w14:solidFill>
              <w14:srgbClr w14:val="000000"/>
            </w14:solidFill>
            <w14:prstDash w14:val="solid"/>
            <w14:miter w14:val="10"/>
          </w14:textOutline>
        </w:rPr>
        <w:t>后</w:t>
      </w:r>
      <w:r>
        <w:rPr>
          <w:spacing w:val="-13"/>
          <w:u w:val="single" w:color="auto"/>
        </w:rPr>
        <w:t xml:space="preserve"> </w:t>
      </w:r>
      <w:r>
        <w:rPr>
          <w:spacing w:val="-13"/>
        </w:rPr>
        <w:t>落 户 ， 请 登 录</w:t>
      </w:r>
      <w:r>
        <w:rPr>
          <w:spacing w:val="-3"/>
        </w:rPr>
        <w:t xml:space="preserve"> </w:t>
      </w:r>
      <w:r>
        <w:rPr>
          <w:spacing w:val="-13"/>
        </w:rPr>
        <w:t>深 圳</w:t>
      </w:r>
      <w:r>
        <w:rPr>
          <w:spacing w:val="-9"/>
        </w:rPr>
        <w:t xml:space="preserve"> </w:t>
      </w:r>
      <w:r>
        <w:rPr>
          <w:spacing w:val="-13"/>
        </w:rPr>
        <w:t>市</w:t>
      </w:r>
      <w:r>
        <w:rPr>
          <w:spacing w:val="-17"/>
        </w:rPr>
        <w:t xml:space="preserve"> </w:t>
      </w:r>
      <w:r>
        <w:rPr>
          <w:spacing w:val="-13"/>
        </w:rPr>
        <w:t>人</w:t>
      </w:r>
      <w:r>
        <w:rPr>
          <w:spacing w:val="-17"/>
        </w:rPr>
        <w:t xml:space="preserve"> </w:t>
      </w:r>
      <w:r>
        <w:rPr>
          <w:spacing w:val="-13"/>
        </w:rPr>
        <w:t>才</w:t>
      </w:r>
      <w:r>
        <w:rPr>
          <w:spacing w:val="-12"/>
        </w:rPr>
        <w:t xml:space="preserve"> </w:t>
      </w:r>
      <w:r>
        <w:rPr>
          <w:spacing w:val="-13"/>
        </w:rPr>
        <w:t>一</w:t>
      </w:r>
      <w:r>
        <w:rPr>
          <w:spacing w:val="-17"/>
        </w:rPr>
        <w:t xml:space="preserve"> </w:t>
      </w:r>
      <w:r>
        <w:rPr>
          <w:spacing w:val="-13"/>
        </w:rPr>
        <w:t>体</w:t>
      </w:r>
      <w:r>
        <w:rPr>
          <w:spacing w:val="-15"/>
        </w:rPr>
        <w:t xml:space="preserve"> </w:t>
      </w:r>
      <w:r>
        <w:rPr>
          <w:spacing w:val="-13"/>
        </w:rPr>
        <w:t>化 综</w:t>
      </w:r>
      <w:r>
        <w:rPr>
          <w:spacing w:val="-18"/>
        </w:rPr>
        <w:t xml:space="preserve"> </w:t>
      </w:r>
      <w:r>
        <w:rPr>
          <w:spacing w:val="-13"/>
        </w:rPr>
        <w:t>合</w:t>
      </w:r>
      <w:r>
        <w:rPr>
          <w:spacing w:val="-17"/>
        </w:rPr>
        <w:t xml:space="preserve"> </w:t>
      </w:r>
      <w:r>
        <w:rPr>
          <w:spacing w:val="-13"/>
        </w:rPr>
        <w:t>服</w:t>
      </w:r>
      <w:r>
        <w:rPr>
          <w:spacing w:val="-14"/>
        </w:rPr>
        <w:t xml:space="preserve"> </w:t>
      </w:r>
      <w:r>
        <w:rPr>
          <w:spacing w:val="-13"/>
        </w:rPr>
        <w:t>务</w:t>
      </w:r>
      <w:r>
        <w:rPr>
          <w:spacing w:val="-17"/>
        </w:rPr>
        <w:t xml:space="preserve"> </w:t>
      </w:r>
      <w:r>
        <w:rPr>
          <w:spacing w:val="-13"/>
        </w:rPr>
        <w:t>平 台</w:t>
      </w:r>
      <w:r>
        <w:t xml:space="preserve"> （</w:t>
      </w:r>
      <w:r>
        <w:fldChar w:fldCharType="begin"/>
      </w:r>
      <w:r>
        <w:instrText xml:space="preserve"> HYPERLINK "https://hrsspub.sz.gov.cn/rcyth/website/#/login?redirect=%2FunitBusiness%2Fmatter"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00FF"/>
          <w:u w:val="single" w:color="auto"/>
        </w:rPr>
        <w:t>https://hrsspub.sz.gov.cn/rcyth/website/#/login?redirect=%2FunitBus</w:t>
      </w:r>
      <w:r>
        <w:rPr>
          <w:rFonts w:ascii="Times New Roman" w:hAnsi="Times New Roman" w:eastAsia="Times New Roman" w:cs="Times New Roman"/>
          <w:color w:val="0000FF"/>
          <w:spacing w:val="-1"/>
          <w:u w:val="single" w:color="auto"/>
        </w:rPr>
        <w:t>iness%2Fma</w:t>
      </w:r>
      <w:r>
        <w:rPr>
          <w:rFonts w:ascii="Times New Roman" w:hAnsi="Times New Roman" w:eastAsia="Times New Roman" w:cs="Times New Roman"/>
          <w:color w:val="0000FF"/>
          <w:spacing w:val="-1"/>
          <w:u w:val="single" w:color="auto"/>
        </w:rPr>
        <w:fldChar w:fldCharType="end"/>
      </w:r>
    </w:p>
    <w:p w14:paraId="109C974C">
      <w:pPr>
        <w:pStyle w:val="2"/>
        <w:spacing w:line="233" w:lineRule="auto"/>
      </w:pPr>
      <w:r>
        <w:fldChar w:fldCharType="begin"/>
      </w:r>
      <w:r>
        <w:instrText xml:space="preserve"> HYPERLINK "https://hrsspub.sz.gov.cn/rcyth/website/#/login?redirect=%2FunitBusiness%2Fmatter"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00FF"/>
          <w:spacing w:val="-4"/>
          <w:u w:val="single" w:color="auto"/>
        </w:rPr>
        <w:t>tter</w:t>
      </w:r>
      <w:r>
        <w:rPr>
          <w:rFonts w:ascii="Times New Roman" w:hAnsi="Times New Roman" w:eastAsia="Times New Roman" w:cs="Times New Roman"/>
          <w:color w:val="0000FF"/>
          <w:spacing w:val="-4"/>
          <w:u w:val="single" w:color="auto"/>
        </w:rPr>
        <w:fldChar w:fldCharType="end"/>
      </w:r>
      <w:r>
        <w:rPr>
          <w:spacing w:val="-4"/>
        </w:rPr>
        <w:t>）完成来留深备案后提交入户申请（详情可见附件</w:t>
      </w:r>
      <w:r>
        <w:rPr>
          <w:spacing w:val="-58"/>
        </w:rPr>
        <w:t xml:space="preserve"> </w:t>
      </w:r>
      <w:r>
        <w:rPr>
          <w:rFonts w:hint="eastAsia" w:ascii="Times New Roman" w:hAnsi="Times New Roman" w:cs="Times New Roman"/>
          <w:spacing w:val="-4"/>
          <w:lang w:val="en-US" w:eastAsia="zh-CN"/>
        </w:rPr>
        <w:t>2</w:t>
      </w:r>
      <w:r>
        <w:rPr>
          <w:spacing w:val="-4"/>
        </w:rPr>
        <w:t>）。</w:t>
      </w:r>
    </w:p>
    <w:p w14:paraId="5C1AA48E">
      <w:pPr>
        <w:pStyle w:val="2"/>
        <w:spacing w:before="148" w:line="499" w:lineRule="exact"/>
        <w:ind w:left="569"/>
      </w:pPr>
      <w:r>
        <w:rPr>
          <w:color w:val="FF0000"/>
          <w:spacing w:val="-9"/>
          <w:position w:val="16"/>
          <w14:textOutline w14:w="5092" w14:cap="flat" w14:cmpd="sng">
            <w14:solidFill>
              <w14:srgbClr w14:val="FF0000"/>
            </w14:solidFill>
            <w14:prstDash w14:val="solid"/>
            <w14:miter w14:val="10"/>
          </w14:textOutline>
        </w:rPr>
        <w:t>注意：</w:t>
      </w:r>
      <w:r>
        <w:rPr>
          <w:color w:val="FF0000"/>
          <w:spacing w:val="-9"/>
          <w:position w:val="16"/>
        </w:rPr>
        <w:t xml:space="preserve"> </w:t>
      </w:r>
      <w:r>
        <w:rPr>
          <w:color w:val="FF0000"/>
          <w:spacing w:val="-9"/>
          <w:position w:val="16"/>
          <w14:textOutline w14:w="5092" w14:cap="flat" w14:cmpd="sng">
            <w14:solidFill>
              <w14:srgbClr w14:val="FF0000"/>
            </w14:solidFill>
            <w14:prstDash w14:val="solid"/>
            <w14:miter w14:val="10"/>
          </w14:textOutline>
        </w:rPr>
        <w:t>非深户籍人员落户完毕后，</w:t>
      </w:r>
      <w:r>
        <w:rPr>
          <w:color w:val="FF0000"/>
          <w:spacing w:val="-9"/>
          <w:position w:val="16"/>
        </w:rPr>
        <w:t xml:space="preserve"> </w:t>
      </w:r>
      <w:r>
        <w:rPr>
          <w:color w:val="FF0000"/>
          <w:spacing w:val="-9"/>
          <w:position w:val="16"/>
          <w14:textOutline w14:w="5092" w14:cap="flat" w14:cmpd="sng">
            <w14:solidFill>
              <w14:srgbClr w14:val="FF0000"/>
            </w14:solidFill>
            <w14:prstDash w14:val="solid"/>
            <w14:miter w14:val="10"/>
          </w14:textOutline>
        </w:rPr>
        <w:t>务必将深圳身份</w:t>
      </w:r>
      <w:r>
        <w:rPr>
          <w:color w:val="FF0000"/>
          <w:spacing w:val="-10"/>
          <w:position w:val="16"/>
          <w14:textOutline w14:w="5092" w14:cap="flat" w14:cmpd="sng">
            <w14:solidFill>
              <w14:srgbClr w14:val="FF0000"/>
            </w14:solidFill>
            <w14:prstDash w14:val="solid"/>
            <w14:miter w14:val="10"/>
          </w14:textOutline>
        </w:rPr>
        <w:t>证及户口本复印件交至</w:t>
      </w:r>
    </w:p>
    <w:p w14:paraId="7D73EC3B">
      <w:pPr>
        <w:pStyle w:val="2"/>
        <w:spacing w:before="1" w:line="220" w:lineRule="auto"/>
        <w:jc w:val="right"/>
      </w:pPr>
      <w:r>
        <w:rPr>
          <w:color w:val="FF0000"/>
          <w:spacing w:val="-5"/>
          <w14:textOutline w14:w="5092" w14:cap="flat" w14:cmpd="sng">
            <w14:solidFill>
              <w14:srgbClr w14:val="FF0000"/>
            </w14:solidFill>
            <w14:prstDash w14:val="solid"/>
            <w14:miter w14:val="10"/>
          </w14:textOutline>
        </w:rPr>
        <w:t>人力资源部徐老师处，以便更改社保信息（办公地</w:t>
      </w:r>
      <w:bookmarkStart w:id="0" w:name="_GoBack"/>
      <w:bookmarkEnd w:id="0"/>
      <w:r>
        <w:rPr>
          <w:color w:val="FF0000"/>
          <w:spacing w:val="-5"/>
          <w14:textOutline w14:w="5092" w14:cap="flat" w14:cmpd="sng">
            <w14:solidFill>
              <w14:srgbClr w14:val="FF0000"/>
            </w14:solidFill>
            <w14:prstDash w14:val="solid"/>
            <w14:miter w14:val="10"/>
          </w14:textOutline>
        </w:rPr>
        <w:t>址：粤海校区汇元楼</w:t>
      </w:r>
      <w:r>
        <w:rPr>
          <w:color w:val="FF0000"/>
          <w:spacing w:val="-49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FF0000"/>
          <w:spacing w:val="-5"/>
        </w:rPr>
        <w:t>601</w:t>
      </w:r>
      <w:r>
        <w:rPr>
          <w:color w:val="FF0000"/>
          <w:spacing w:val="-5"/>
          <w14:textOutline w14:w="5092" w14:cap="flat" w14:cmpd="sng">
            <w14:solidFill>
              <w14:srgbClr w14:val="FF0000"/>
            </w14:solidFill>
            <w14:prstDash w14:val="solid"/>
            <w14:miter w14:val="10"/>
          </w14:textOutline>
        </w:rPr>
        <w:t>）。</w:t>
      </w:r>
    </w:p>
    <w:p w14:paraId="33E42C00">
      <w:pPr>
        <w:pStyle w:val="2"/>
        <w:spacing w:before="141" w:line="220" w:lineRule="auto"/>
        <w:ind w:left="570"/>
      </w:pPr>
      <w:r>
        <w:rPr>
          <w:spacing w:val="-2"/>
        </w:rPr>
        <w:t>2、港澳台人士申请居住证</w:t>
      </w:r>
    </w:p>
    <w:p w14:paraId="3699CD45">
      <w:pPr>
        <w:pStyle w:val="2"/>
        <w:spacing w:before="162" w:line="529" w:lineRule="exact"/>
        <w:jc w:val="right"/>
      </w:pPr>
      <w:r>
        <w:rPr>
          <w:spacing w:val="3"/>
          <w:position w:val="18"/>
        </w:rPr>
        <w:t>可在入职后申请居住证，详情请参看《港澳臺居民居住證申領發</w:t>
      </w:r>
      <w:r>
        <w:rPr>
          <w:spacing w:val="2"/>
          <w:position w:val="18"/>
        </w:rPr>
        <w:t>放辦法》</w:t>
      </w:r>
    </w:p>
    <w:p w14:paraId="18C066FD">
      <w:pPr>
        <w:pStyle w:val="2"/>
        <w:spacing w:before="1" w:line="219" w:lineRule="auto"/>
        <w:ind w:left="16"/>
      </w:pPr>
      <w:r>
        <w:rPr>
          <w:spacing w:val="-22"/>
        </w:rPr>
        <w:t>（附件</w:t>
      </w:r>
      <w:r>
        <w:rPr>
          <w:spacing w:val="-45"/>
        </w:rPr>
        <w:t xml:space="preserve"> </w:t>
      </w:r>
      <w:r>
        <w:rPr>
          <w:rFonts w:ascii="Times New Roman" w:hAnsi="Times New Roman" w:eastAsia="Times New Roman" w:cs="Times New Roman"/>
          <w:spacing w:val="-22"/>
        </w:rPr>
        <w:t>5</w:t>
      </w:r>
      <w:r>
        <w:rPr>
          <w:spacing w:val="-22"/>
        </w:rPr>
        <w:t>）。</w:t>
      </w:r>
    </w:p>
    <w:p w14:paraId="7CCFC4F8">
      <w:pPr>
        <w:pStyle w:val="2"/>
        <w:spacing w:before="143" w:line="219" w:lineRule="auto"/>
        <w:ind w:left="572"/>
      </w:pPr>
      <w:r>
        <w:rPr>
          <w:spacing w:val="-1"/>
        </w:rPr>
        <w:t>3、外籍人士办理《来华工作许可》及《就业居留许可》</w:t>
      </w:r>
    </w:p>
    <w:p w14:paraId="1B1D96BA">
      <w:pPr>
        <w:pStyle w:val="2"/>
        <w:spacing w:before="164" w:line="329" w:lineRule="auto"/>
        <w:ind w:left="9" w:right="122" w:firstLine="555"/>
        <w:jc w:val="both"/>
      </w:pPr>
      <w:r>
        <w:rPr>
          <w:spacing w:val="-1"/>
        </w:rPr>
        <w:t>请参看《有关外籍教师（含博士后）办理〈来华工作许可〉及〈就业居留</w:t>
      </w:r>
      <w:r>
        <w:rPr>
          <w:spacing w:val="1"/>
        </w:rPr>
        <w:t xml:space="preserve"> </w:t>
      </w:r>
      <w:r>
        <w:rPr>
          <w:spacing w:val="-3"/>
        </w:rPr>
        <w:t>许可〉的通知》（</w:t>
      </w:r>
      <w:r>
        <w:fldChar w:fldCharType="begin"/>
      </w:r>
      <w:r>
        <w:instrText xml:space="preserve"> HYPERLINK "https://szupu.szu.edu.cn/"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00FF"/>
          <w:spacing w:val="-3"/>
          <w:u w:val="single" w:color="auto"/>
        </w:rPr>
        <w:t>https://szupu.szu.edu.cn/</w:t>
      </w:r>
      <w:r>
        <w:rPr>
          <w:rFonts w:ascii="Times New Roman" w:hAnsi="Times New Roman" w:eastAsia="Times New Roman" w:cs="Times New Roman"/>
          <w:color w:val="0000FF"/>
          <w:spacing w:val="-3"/>
          <w:u w:val="single" w:color="auto"/>
        </w:rPr>
        <w:fldChar w:fldCharType="end"/>
      </w:r>
      <w:r>
        <w:rPr>
          <w:rFonts w:ascii="Times New Roman" w:hAnsi="Times New Roman" w:eastAsia="Times New Roman" w:cs="Times New Roman"/>
          <w:spacing w:val="-3"/>
        </w:rPr>
        <w:t>——</w:t>
      </w:r>
      <w:r>
        <w:rPr>
          <w:spacing w:val="-3"/>
        </w:rPr>
        <w:t>外籍人士</w:t>
      </w:r>
      <w:r>
        <w:rPr>
          <w:rFonts w:ascii="Times New Roman" w:hAnsi="Times New Roman" w:eastAsia="Times New Roman" w:cs="Times New Roman"/>
          <w:spacing w:val="-3"/>
        </w:rPr>
        <w:t>——</w:t>
      </w:r>
      <w:r>
        <w:rPr>
          <w:spacing w:val="-3"/>
        </w:rPr>
        <w:t>办事指南</w:t>
      </w:r>
      <w:r>
        <w:rPr>
          <w:spacing w:val="-64"/>
        </w:rPr>
        <w:t>），</w:t>
      </w:r>
      <w:r>
        <w:rPr>
          <w:spacing w:val="-3"/>
        </w:rPr>
        <w:t>入职前</w:t>
      </w:r>
    </w:p>
    <w:p w14:paraId="558B2801">
      <w:pPr>
        <w:pStyle w:val="2"/>
        <w:spacing w:line="220" w:lineRule="auto"/>
        <w:ind w:left="5"/>
      </w:pPr>
      <w:r>
        <w:t>请提前和国际交流与合作部联系，电话：</w:t>
      </w:r>
      <w:r>
        <w:rPr>
          <w:rFonts w:ascii="Times New Roman" w:hAnsi="Times New Roman" w:eastAsia="Times New Roman" w:cs="Times New Roman"/>
        </w:rPr>
        <w:t>0755</w:t>
      </w:r>
      <w:r>
        <w:rPr>
          <w:rFonts w:ascii="Times New Roman" w:hAnsi="Times New Roman" w:eastAsia="Times New Roman" w:cs="Times New Roman"/>
          <w:spacing w:val="-1"/>
        </w:rPr>
        <w:t>-26536107</w:t>
      </w:r>
      <w:r>
        <w:rPr>
          <w:spacing w:val="-1"/>
        </w:rPr>
        <w:t>。</w:t>
      </w:r>
    </w:p>
    <w:p w14:paraId="1FCFE822">
      <w:pPr>
        <w:pStyle w:val="2"/>
        <w:spacing w:before="211" w:line="219" w:lineRule="auto"/>
        <w:ind w:left="580"/>
      </w:pPr>
      <w:r>
        <w:t>4、办理深圳市新引进博士人才生活补贴</w:t>
      </w:r>
    </w:p>
    <w:p w14:paraId="7EFC56B5">
      <w:pPr>
        <w:pStyle w:val="2"/>
        <w:spacing w:before="119" w:line="315" w:lineRule="auto"/>
        <w:ind w:left="23" w:right="207" w:firstLine="555"/>
      </w:pPr>
      <w:r>
        <w:t>请参看《深圳市新引进博士人才生活补贴工作实施办法》（附</w:t>
      </w:r>
      <w:r>
        <w:rPr>
          <w:spacing w:val="-1"/>
        </w:rPr>
        <w:t>件9</w:t>
      </w:r>
      <w:r>
        <w:rPr>
          <w:spacing w:val="9"/>
        </w:rPr>
        <w:t>），</w:t>
      </w:r>
      <w:r>
        <w:rPr>
          <w:spacing w:val="-1"/>
        </w:rPr>
        <w:t>登</w:t>
      </w:r>
      <w:r>
        <w:t xml:space="preserve"> 录深圳市人力资源和社会保障局网站</w:t>
      </w:r>
      <w:r>
        <w:rPr>
          <w:spacing w:val="-71"/>
        </w:rPr>
        <w:t xml:space="preserve"> </w:t>
      </w:r>
      <w:r>
        <w:fldChar w:fldCharType="begin"/>
      </w:r>
      <w:r>
        <w:instrText xml:space="preserve"> HYPERLINK "http://hrss.sz.gov.cn/"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00FF"/>
          <w:u w:val="single" w:color="auto"/>
        </w:rPr>
        <w:t>http://hrss.sz.gov.cn/</w:t>
      </w:r>
      <w:r>
        <w:rPr>
          <w:rFonts w:ascii="Times New Roman" w:hAnsi="Times New Roman" w:eastAsia="Times New Roman" w:cs="Times New Roman"/>
          <w:color w:val="0000FF"/>
          <w:u w:val="single" w:color="auto"/>
        </w:rPr>
        <w:fldChar w:fldCharType="end"/>
      </w:r>
      <w:r>
        <w:rPr>
          <w:spacing w:val="-1"/>
        </w:rPr>
        <w:t>办理，如有疑问，可</w:t>
      </w:r>
    </w:p>
    <w:p w14:paraId="7B2FE4A5">
      <w:pPr>
        <w:pStyle w:val="2"/>
        <w:spacing w:before="1" w:line="219" w:lineRule="auto"/>
        <w:ind w:left="23"/>
      </w:pPr>
      <w:r>
        <w:t>联系王老师，电话：0755-86938296。</w:t>
      </w:r>
    </w:p>
    <w:p w14:paraId="07A20F2A">
      <w:pPr>
        <w:pStyle w:val="2"/>
        <w:spacing w:before="158" w:line="220" w:lineRule="auto"/>
        <w:ind w:left="571"/>
        <w:rPr>
          <w:rFonts w:ascii="Times New Roman" w:hAnsi="Times New Roman" w:eastAsia="Times New Roman" w:cs="Times New Roman"/>
        </w:rPr>
      </w:pPr>
      <w:r>
        <w:rPr>
          <w:spacing w:val="-8"/>
        </w:rPr>
        <w:t>如有疑问，可联系庄老师或胡老师，电话：</w:t>
      </w:r>
      <w:r>
        <w:rPr>
          <w:rFonts w:ascii="Times New Roman" w:hAnsi="Times New Roman" w:eastAsia="Times New Roman" w:cs="Times New Roman"/>
          <w:spacing w:val="-8"/>
        </w:rPr>
        <w:t>0755-26536111</w:t>
      </w:r>
      <w:r>
        <w:rPr>
          <w:spacing w:val="-8"/>
        </w:rPr>
        <w:t>，</w:t>
      </w:r>
      <w:r>
        <w:rPr>
          <w:rFonts w:ascii="Times New Roman" w:hAnsi="Times New Roman" w:eastAsia="Times New Roman" w:cs="Times New Roman"/>
          <w:spacing w:val="-8"/>
        </w:rPr>
        <w:t>0755-26534449</w:t>
      </w:r>
    </w:p>
    <w:p w14:paraId="4B67C7E3">
      <w:pPr>
        <w:pStyle w:val="2"/>
        <w:spacing w:before="166" w:line="220" w:lineRule="auto"/>
        <w:ind w:left="35"/>
      </w:pPr>
      <w:r>
        <w:rPr>
          <w:spacing w:val="-4"/>
        </w:rPr>
        <w:t>。办公地址：粤海校区汇元楼</w:t>
      </w:r>
      <w:r>
        <w:rPr>
          <w:spacing w:val="-47"/>
        </w:rPr>
        <w:t xml:space="preserve"> </w:t>
      </w:r>
      <w:r>
        <w:rPr>
          <w:rFonts w:ascii="Times New Roman" w:hAnsi="Times New Roman" w:eastAsia="Times New Roman" w:cs="Times New Roman"/>
          <w:spacing w:val="-4"/>
        </w:rPr>
        <w:t>603</w:t>
      </w:r>
      <w:r>
        <w:rPr>
          <w:rFonts w:ascii="Times New Roman" w:hAnsi="Times New Roman" w:eastAsia="Times New Roman" w:cs="Times New Roman"/>
          <w:spacing w:val="17"/>
          <w:w w:val="101"/>
        </w:rPr>
        <w:t xml:space="preserve"> </w:t>
      </w:r>
      <w:r>
        <w:rPr>
          <w:spacing w:val="-4"/>
        </w:rPr>
        <w:t>办公室。</w:t>
      </w:r>
    </w:p>
    <w:p w14:paraId="52566A94">
      <w:pPr>
        <w:pStyle w:val="2"/>
        <w:spacing w:before="4" w:line="220" w:lineRule="auto"/>
        <w:ind w:right="32"/>
        <w:jc w:val="right"/>
      </w:pPr>
      <w:r>
        <w:rPr>
          <w:spacing w:val="-2"/>
        </w:rPr>
        <w:t>深圳大学人力资源部</w:t>
      </w:r>
    </w:p>
    <w:sectPr>
      <w:footerReference r:id="rId6" w:type="default"/>
      <w:pgSz w:w="11907" w:h="16839"/>
      <w:pgMar w:top="1238" w:right="1147" w:bottom="499" w:left="1136" w:header="0" w:footer="29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EB2666">
    <w:pPr>
      <w:spacing w:line="220" w:lineRule="auto"/>
      <w:ind w:left="4638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b/>
        <w:bCs/>
        <w:spacing w:val="-4"/>
        <w:sz w:val="18"/>
        <w:szCs w:val="18"/>
      </w:rPr>
      <w:t>1</w:t>
    </w:r>
    <w:r>
      <w:rPr>
        <w:rFonts w:ascii="Times New Roman" w:hAnsi="Times New Roman" w:eastAsia="Times New Roman" w:cs="Times New Roman"/>
        <w:b/>
        <w:bCs/>
        <w:spacing w:val="1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/</w:t>
    </w:r>
    <w:r>
      <w:rPr>
        <w:rFonts w:ascii="Times New Roman" w:hAnsi="Times New Roman" w:eastAsia="Times New Roman" w:cs="Times New Roman"/>
        <w:spacing w:val="2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b/>
        <w:bCs/>
        <w:spacing w:val="-4"/>
        <w:sz w:val="18"/>
        <w:szCs w:val="18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B0A1D3">
    <w:pPr>
      <w:spacing w:line="220" w:lineRule="auto"/>
      <w:ind w:left="4636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b/>
        <w:bCs/>
        <w:spacing w:val="-2"/>
        <w:sz w:val="18"/>
        <w:szCs w:val="18"/>
      </w:rPr>
      <w:t>2</w:t>
    </w:r>
    <w:r>
      <w:rPr>
        <w:rFonts w:ascii="Times New Roman" w:hAnsi="Times New Roman" w:eastAsia="Times New Roman" w:cs="Times New Roman"/>
        <w:b/>
        <w:bCs/>
        <w:spacing w:val="2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2"/>
        <w:sz w:val="18"/>
        <w:szCs w:val="18"/>
      </w:rPr>
      <w:t>/</w:t>
    </w:r>
    <w:r>
      <w:rPr>
        <w:rFonts w:ascii="Times New Roman" w:hAnsi="Times New Roman" w:eastAsia="Times New Roman" w:cs="Times New Roman"/>
        <w:spacing w:val="3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b/>
        <w:bCs/>
        <w:spacing w:val="-2"/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B4A39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1200</Words>
  <Characters>1433</Characters>
  <TotalTime>8</TotalTime>
  <ScaleCrop>false</ScaleCrop>
  <LinksUpToDate>false</LinksUpToDate>
  <CharactersWithSpaces>1485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2022-11-28T10:11:00Z</dcterms:created>
  <dc:creator>yangxj</dc:creator>
  <cp:lastModifiedBy>茜.茜</cp:lastModifiedBy>
  <dcterms:modified xsi:type="dcterms:W3CDTF">2025-04-29T02:24:30Z</dcterms:modified>
  <dc:title>深户调干递交材料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2023-11-15T09:59:27Z</vt:filetime>
  </property>
  <property fmtid="{D5CDD505-2E9C-101B-9397-08002B2CF9AE}" pid="4" name="KSOTemplateDocerSaveRecord">
    <vt:lpwstr>eyJoZGlkIjoiNTMzMzAzYWRlYjY0MjJmM2U5NmMwOTE1YWNmNjUyODkiLCJ1c2VySWQiOiI1ODk0MTUyOTUifQ==</vt:lpwstr>
  </property>
  <property fmtid="{D5CDD505-2E9C-101B-9397-08002B2CF9AE}" pid="5" name="KSOProductBuildVer">
    <vt:lpwstr>2052-12.1.0.20784</vt:lpwstr>
  </property>
  <property fmtid="{D5CDD505-2E9C-101B-9397-08002B2CF9AE}" pid="6" name="ICV">
    <vt:lpwstr>D81382BDB5DE46F7B15C068C0CAE18AB_12</vt:lpwstr>
  </property>
</Properties>
</file>